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BA2" w:rsidRPr="00C33BA2" w:rsidTr="00C33BA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33BA2" w:rsidRPr="00C33BA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C33BA2" w:rsidRPr="00C33BA2" w:rsidRDefault="00C33BA2" w:rsidP="00C33BA2">
                  <w:pPr>
                    <w:spacing w:after="0" w:line="300" w:lineRule="auto"/>
                    <w:jc w:val="center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</w:pPr>
                  <w:r w:rsidRPr="00C33BA2">
                    <w:rPr>
                      <w:rFonts w:ascii="Georgia" w:eastAsia="Times New Roman" w:hAnsi="Georgia" w:cs="Helvetica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t>Fundacja Zaczytani.org zaprasza na happening  wśród Zaczytanych Ławkach</w:t>
                  </w:r>
                </w:p>
                <w:p w:rsidR="00C33BA2" w:rsidRPr="00C33BA2" w:rsidRDefault="00C33BA2" w:rsidP="00C33BA2">
                  <w:pPr>
                    <w:spacing w:after="0" w:line="300" w:lineRule="auto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</w:pP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  <w:t> </w:t>
                  </w:r>
                  <w:bookmarkStart w:id="0" w:name="_GoBack"/>
                  <w:bookmarkEnd w:id="0"/>
                </w:p>
                <w:p w:rsidR="00C33BA2" w:rsidRPr="00C33BA2" w:rsidRDefault="00C33BA2" w:rsidP="00C33BA2">
                  <w:pPr>
                    <w:spacing w:after="0" w:line="300" w:lineRule="auto"/>
                    <w:jc w:val="center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</w:pP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t>Wesoły teatrzyk, znane osoby, konkursy oraz malowanie ławki przez artystów graffiti.</w:t>
                  </w:r>
                </w:p>
                <w:p w:rsidR="00C33BA2" w:rsidRPr="00C33BA2" w:rsidRDefault="00C33BA2" w:rsidP="00C33BA2">
                  <w:pPr>
                    <w:spacing w:after="0" w:line="300" w:lineRule="auto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</w:pP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>…Jednym słowem- świetna zabawa!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> 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</w:r>
                  <w:r w:rsidRPr="00C33BA2">
                    <w:rPr>
                      <w:rFonts w:ascii="Georgia" w:eastAsia="Times New Roman" w:hAnsi="Georgia" w:cs="Helvetica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t>To wszystko czeka na Was już w sobotę -13 maja przy Pałacu Kultury i Nauki od strony Kinoteki w Warszawie.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> 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</w:r>
                  <w:r w:rsidRPr="00C33BA2">
                    <w:rPr>
                      <w:rFonts w:ascii="Georgia" w:eastAsia="Times New Roman" w:hAnsi="Georgia" w:cs="Helvetica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t xml:space="preserve">Zaczynamy o godz. 12.00! </w:t>
                  </w:r>
                </w:p>
              </w:tc>
            </w:tr>
          </w:tbl>
          <w:p w:rsidR="00C33BA2" w:rsidRPr="00C33BA2" w:rsidRDefault="00C33BA2" w:rsidP="00C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3BA2" w:rsidRPr="00C33BA2" w:rsidRDefault="00C33BA2" w:rsidP="00C33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BA2" w:rsidRPr="00C33BA2" w:rsidTr="00C33BA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C33BA2" w:rsidRPr="00C33BA2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p w:rsidR="00C33BA2" w:rsidRPr="00C33BA2" w:rsidRDefault="00C33BA2" w:rsidP="00C3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C33BA2" w:rsidRPr="00C33BA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35" w:type="dxa"/>
                  </w:tcMar>
                  <w:hideMark/>
                </w:tcPr>
                <w:p w:rsidR="00C33BA2" w:rsidRPr="00C33BA2" w:rsidRDefault="00C33BA2" w:rsidP="00C3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3BA2" w:rsidRPr="00C33BA2" w:rsidRDefault="00C33BA2" w:rsidP="00C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3BA2" w:rsidRPr="00C33BA2" w:rsidRDefault="00C33BA2" w:rsidP="00C33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BA2" w:rsidRPr="00C33BA2" w:rsidTr="00C33BA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C33BA2" w:rsidRPr="00C33BA2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p w:rsidR="00C33BA2" w:rsidRPr="00C33BA2" w:rsidRDefault="00C33BA2" w:rsidP="00C3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C33BA2" w:rsidRPr="00C33BA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35" w:type="dxa"/>
                  </w:tcMar>
                  <w:hideMark/>
                </w:tcPr>
                <w:p w:rsidR="00C33BA2" w:rsidRPr="00C33BA2" w:rsidRDefault="00C33BA2" w:rsidP="00C3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3BA2" w:rsidRPr="00C33BA2" w:rsidRDefault="00C33BA2" w:rsidP="00C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3BA2" w:rsidRPr="00C33BA2" w:rsidRDefault="00C33BA2" w:rsidP="00C33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BA2" w:rsidRPr="00C33BA2" w:rsidTr="00C33BA2">
        <w:tc>
          <w:tcPr>
            <w:tcW w:w="0" w:type="auto"/>
            <w:tcMar>
              <w:top w:w="27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C33BA2" w:rsidRPr="00C33BA2">
              <w:tc>
                <w:tcPr>
                  <w:tcW w:w="0" w:type="auto"/>
                  <w:vAlign w:val="center"/>
                  <w:hideMark/>
                </w:tcPr>
                <w:p w:rsidR="00C33BA2" w:rsidRPr="00C33BA2" w:rsidRDefault="00C33BA2" w:rsidP="00C3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3BA2" w:rsidRPr="00C33BA2" w:rsidRDefault="00C33BA2" w:rsidP="00C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3BA2" w:rsidRPr="00C33BA2" w:rsidRDefault="00C33BA2" w:rsidP="00C33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BA2" w:rsidRPr="00C33BA2" w:rsidTr="00C33BA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33BA2" w:rsidRPr="00C33BA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C33BA2" w:rsidRPr="00C33BA2" w:rsidRDefault="00C33BA2" w:rsidP="00C33BA2">
                  <w:pPr>
                    <w:spacing w:after="0" w:line="300" w:lineRule="auto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</w:pP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t>Zaczytane ławki przynoszą szczęście. Wystarczy na nich usiąść, popatrzeć w niebo, uśmiechnąć się i pomachać nogami, jak na huśtawce. Wtedy troski znikają, dokładnie tak jak dzięki dobrej książce.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 xml:space="preserve">Cieszymy się, że  ławki znowu cieszą Wasze oczy przed Pałacem Kultury i Nauki w Warszawie. Wystawą chcemy podziękować za Wasze zaangażowanie w Wielką Zbiórkę Książek. 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 xml:space="preserve">Zaczytane Ławki to małe arcydzieła sztuki : 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 xml:space="preserve">Ławka zatopiona w marzeniach -  Joanna </w:t>
                  </w:r>
                  <w:proofErr w:type="spellStart"/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t>Sarapata</w:t>
                  </w:r>
                  <w:proofErr w:type="spellEnd"/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>Ławka z optymizmem w tle -  Katarzyna Czapska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 xml:space="preserve">Ławka Przytulanka -  Marek Sułek 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 xml:space="preserve">Smocza Ławka  - Andrzej Mleczko 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 xml:space="preserve">Ławka Piękno tkwi w nas - Dominik Jasiński 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lastRenderedPageBreak/>
                    <w:t xml:space="preserve">Ławka Marzeń - Tomasz Sętowski 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 xml:space="preserve">Ławka Pomarańczowej Planety - Marek </w:t>
                  </w:r>
                  <w:proofErr w:type="spellStart"/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t>Ruff</w:t>
                  </w:r>
                  <w:proofErr w:type="spellEnd"/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>Ławka z Dziwnym Ogrodem Laura - La Wasilewska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 xml:space="preserve">Ławka Niezapomnianego Dzieciństwa - Małgorzata Ostrowska </w:t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br/>
                    <w:t>Ławka malarza, dzieci i kwiatów - Joanna Jabłczyńska</w:t>
                  </w:r>
                </w:p>
              </w:tc>
            </w:tr>
          </w:tbl>
          <w:p w:rsidR="00C33BA2" w:rsidRPr="00C33BA2" w:rsidRDefault="00C33BA2" w:rsidP="00C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3BA2" w:rsidRPr="00C33BA2" w:rsidRDefault="00C33BA2" w:rsidP="00C33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BA2" w:rsidRPr="00C33BA2" w:rsidTr="00C33BA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C33BA2" w:rsidRPr="00C33BA2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p w:rsidR="00C33BA2" w:rsidRPr="00C33BA2" w:rsidRDefault="00C33BA2" w:rsidP="00C3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C33BA2" w:rsidRPr="00C33BA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35" w:type="dxa"/>
                  </w:tcMar>
                  <w:hideMark/>
                </w:tcPr>
                <w:p w:rsidR="00C33BA2" w:rsidRPr="00C33BA2" w:rsidRDefault="00C33BA2" w:rsidP="00C3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3BA2" w:rsidRPr="00C33BA2" w:rsidRDefault="00C33BA2" w:rsidP="00C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3BA2" w:rsidRPr="00C33BA2" w:rsidRDefault="00C33BA2" w:rsidP="00C33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33BA2" w:rsidRPr="00C33BA2" w:rsidRDefault="00C33BA2" w:rsidP="00C33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BA2" w:rsidRPr="00C33BA2" w:rsidTr="00C33BA2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C33BA2" w:rsidRPr="00C33BA2">
              <w:tc>
                <w:tcPr>
                  <w:tcW w:w="0" w:type="auto"/>
                  <w:vAlign w:val="center"/>
                  <w:hideMark/>
                </w:tcPr>
                <w:p w:rsidR="00C33BA2" w:rsidRPr="00C33BA2" w:rsidRDefault="00C33BA2" w:rsidP="00C3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3BA2" w:rsidRPr="00C33BA2" w:rsidRDefault="00C33BA2" w:rsidP="00C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3BA2" w:rsidRPr="00C33BA2" w:rsidRDefault="00C33BA2" w:rsidP="00C33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BA2" w:rsidRPr="00C33BA2" w:rsidTr="00C33BA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C33BA2" w:rsidRPr="00C33BA2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C33BA2" w:rsidRPr="00C33BA2">
                    <w:tc>
                      <w:tcPr>
                        <w:tcW w:w="0" w:type="auto"/>
                        <w:hideMark/>
                      </w:tcPr>
                      <w:p w:rsidR="00C33BA2" w:rsidRPr="00C33BA2" w:rsidRDefault="00C33BA2" w:rsidP="00C3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C33BA2" w:rsidRPr="00C33BA2">
                    <w:tc>
                      <w:tcPr>
                        <w:tcW w:w="0" w:type="auto"/>
                        <w:hideMark/>
                      </w:tcPr>
                      <w:p w:rsidR="00C33BA2" w:rsidRPr="00C33BA2" w:rsidRDefault="00C33BA2" w:rsidP="00C33BA2">
                        <w:pPr>
                          <w:spacing w:after="0" w:line="300" w:lineRule="auto"/>
                          <w:outlineLvl w:val="3"/>
                          <w:rPr>
                            <w:rFonts w:ascii="Georgia" w:eastAsia="Times New Roman" w:hAnsi="Georgia" w:cs="Helvetica"/>
                            <w:i/>
                            <w:iCs/>
                            <w:color w:val="999999"/>
                            <w:sz w:val="30"/>
                            <w:szCs w:val="30"/>
                            <w:lang w:eastAsia="pl-PL"/>
                          </w:rPr>
                        </w:pPr>
                        <w:r w:rsidRPr="00C33BA2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FF0000"/>
                            <w:sz w:val="21"/>
                            <w:szCs w:val="21"/>
                            <w:lang w:eastAsia="pl-PL"/>
                          </w:rPr>
                          <w:t xml:space="preserve">W godzinach od  14.00 – 16.00 będzie można spotkać wyjątkowych gości: Agnieszkę Sienkiewicz, Mikołaja </w:t>
                        </w:r>
                        <w:proofErr w:type="spellStart"/>
                        <w:r w:rsidRPr="00C33BA2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FF0000"/>
                            <w:sz w:val="21"/>
                            <w:szCs w:val="21"/>
                            <w:lang w:eastAsia="pl-PL"/>
                          </w:rPr>
                          <w:t>Roznerskego</w:t>
                        </w:r>
                        <w:proofErr w:type="spellEnd"/>
                        <w:r w:rsidRPr="00C33BA2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FF0000"/>
                            <w:sz w:val="21"/>
                            <w:szCs w:val="21"/>
                            <w:lang w:eastAsia="pl-PL"/>
                          </w:rPr>
                          <w:t xml:space="preserve">, Katarzynę </w:t>
                        </w:r>
                        <w:proofErr w:type="spellStart"/>
                        <w:r w:rsidRPr="00C33BA2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FF0000"/>
                            <w:sz w:val="21"/>
                            <w:szCs w:val="21"/>
                            <w:lang w:eastAsia="pl-PL"/>
                          </w:rPr>
                          <w:t>Pakosińską</w:t>
                        </w:r>
                        <w:proofErr w:type="spellEnd"/>
                        <w:r w:rsidRPr="00C33BA2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FF0000"/>
                            <w:sz w:val="21"/>
                            <w:szCs w:val="21"/>
                            <w:lang w:eastAsia="pl-PL"/>
                          </w:rPr>
                          <w:t xml:space="preserve"> oraz artystów, którzy stworzyli ławki.</w:t>
                        </w:r>
                        <w:r w:rsidRPr="00C33BA2">
                          <w:rPr>
                            <w:rFonts w:ascii="Georgia" w:eastAsia="Times New Roman" w:hAnsi="Georgia" w:cs="Helvetica"/>
                            <w:i/>
                            <w:iCs/>
                            <w:color w:val="999999"/>
                            <w:sz w:val="30"/>
                            <w:szCs w:val="30"/>
                            <w:lang w:eastAsia="pl-PL"/>
                          </w:rPr>
                          <w:br/>
                        </w:r>
                        <w:r w:rsidRPr="00C33BA2">
                          <w:rPr>
                            <w:rFonts w:ascii="Georgia" w:eastAsia="Times New Roman" w:hAnsi="Georgia" w:cs="Helvetica"/>
                            <w:i/>
                            <w:iCs/>
                            <w:color w:val="999999"/>
                            <w:sz w:val="30"/>
                            <w:szCs w:val="30"/>
                            <w:lang w:eastAsia="pl-PL"/>
                          </w:rPr>
                          <w:br/>
                        </w:r>
                        <w:r w:rsidRPr="00C33BA2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Dodatkową atrakcją będą warsztaty plastyczne dla maluchów,  Pan Teatrzyk, konkursy, gry i zabawy oraz MALOWANIE ZACZYTANEJ ŁAWKI </w:t>
                        </w:r>
                        <w:r w:rsidRPr="00C33BA2">
                          <w:rPr>
                            <w:rFonts w:ascii="Georgia" w:eastAsia="Times New Roman" w:hAnsi="Georgia" w:cs="Helvetica"/>
                            <w:i/>
                            <w:iCs/>
                            <w:color w:val="000000"/>
                            <w:sz w:val="21"/>
                            <w:szCs w:val="21"/>
                            <w:lang w:eastAsia="pl-PL"/>
                          </w:rPr>
                          <w:br/>
                          <w:t> </w:t>
                        </w:r>
                        <w:r w:rsidRPr="00C33BA2">
                          <w:rPr>
                            <w:rFonts w:ascii="Georgia" w:eastAsia="Times New Roman" w:hAnsi="Georgia" w:cs="Helvetica"/>
                            <w:i/>
                            <w:iCs/>
                            <w:color w:val="999999"/>
                            <w:sz w:val="30"/>
                            <w:szCs w:val="30"/>
                            <w:lang w:eastAsia="pl-PL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C33BA2" w:rsidRPr="00C33BA2" w:rsidRDefault="00C33BA2" w:rsidP="00C3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-823374</wp:posOffset>
                        </wp:positionH>
                        <wp:positionV relativeFrom="paragraph">
                          <wp:posOffset>-144476</wp:posOffset>
                        </wp:positionV>
                        <wp:extent cx="3420110" cy="2404745"/>
                        <wp:effectExtent l="0" t="0" r="8890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ksiązki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110" cy="2404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33BA2" w:rsidRPr="00C33BA2" w:rsidRDefault="00C33BA2" w:rsidP="00C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3BA2" w:rsidRPr="00C33BA2" w:rsidRDefault="00C33BA2" w:rsidP="00C33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BA2" w:rsidRPr="00C33BA2" w:rsidTr="00C33BA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33BA2" w:rsidRPr="00C33BA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C33BA2" w:rsidRPr="00C33BA2" w:rsidRDefault="00C33BA2" w:rsidP="00C33BA2">
                  <w:pPr>
                    <w:spacing w:after="0" w:line="300" w:lineRule="auto"/>
                    <w:jc w:val="center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</w:pP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  <w:br/>
                  </w: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t>Uprzedzamy, że w trakcie spotkania mogą dziać się niespotykane rzeczy!</w:t>
                  </w:r>
                </w:p>
                <w:p w:rsidR="00C33BA2" w:rsidRPr="00C33BA2" w:rsidRDefault="00C33BA2" w:rsidP="00C33BA2">
                  <w:pPr>
                    <w:spacing w:after="0" w:line="300" w:lineRule="auto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</w:pP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  <w:t> </w:t>
                  </w:r>
                </w:p>
                <w:p w:rsidR="00C33BA2" w:rsidRPr="00C33BA2" w:rsidRDefault="00C33BA2" w:rsidP="00C33BA2">
                  <w:pPr>
                    <w:spacing w:after="0" w:line="300" w:lineRule="auto"/>
                    <w:jc w:val="center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</w:pP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30"/>
                      <w:szCs w:val="30"/>
                      <w:lang w:eastAsia="pl-PL"/>
                    </w:rPr>
                    <w:t>Czekamy na Wszystkich spragnionych świetnej zabawy – zarówno na tych małych, jak i na tych dużych!</w:t>
                  </w:r>
                </w:p>
                <w:p w:rsidR="00C33BA2" w:rsidRPr="00C33BA2" w:rsidRDefault="00C33BA2" w:rsidP="00C33BA2">
                  <w:pPr>
                    <w:spacing w:after="0" w:line="300" w:lineRule="auto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</w:pPr>
                  <w:r w:rsidRPr="00C33BA2">
                    <w:rPr>
                      <w:rFonts w:ascii="Georgia" w:eastAsia="Times New Roman" w:hAnsi="Georgia" w:cs="Helvetica"/>
                      <w:i/>
                      <w:iCs/>
                      <w:color w:val="999999"/>
                      <w:sz w:val="30"/>
                      <w:szCs w:val="30"/>
                      <w:lang w:eastAsia="pl-PL"/>
                    </w:rPr>
                    <w:t> </w:t>
                  </w:r>
                </w:p>
              </w:tc>
            </w:tr>
          </w:tbl>
          <w:p w:rsidR="00C33BA2" w:rsidRPr="00C33BA2" w:rsidRDefault="00C33BA2" w:rsidP="00C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2373" w:rsidRDefault="008A2373"/>
    <w:sectPr w:rsidR="008A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2"/>
    <w:rsid w:val="0005177F"/>
    <w:rsid w:val="000832F9"/>
    <w:rsid w:val="000B565C"/>
    <w:rsid w:val="0011168D"/>
    <w:rsid w:val="00140C91"/>
    <w:rsid w:val="00160B56"/>
    <w:rsid w:val="00197BC2"/>
    <w:rsid w:val="001C5B0D"/>
    <w:rsid w:val="001F1441"/>
    <w:rsid w:val="00291607"/>
    <w:rsid w:val="003443F0"/>
    <w:rsid w:val="00352CB1"/>
    <w:rsid w:val="00354693"/>
    <w:rsid w:val="00360FB6"/>
    <w:rsid w:val="003A763B"/>
    <w:rsid w:val="003C4542"/>
    <w:rsid w:val="00476D06"/>
    <w:rsid w:val="004910E0"/>
    <w:rsid w:val="00516DF4"/>
    <w:rsid w:val="00547A9E"/>
    <w:rsid w:val="00587C8D"/>
    <w:rsid w:val="005A4657"/>
    <w:rsid w:val="005C1C8A"/>
    <w:rsid w:val="006419D8"/>
    <w:rsid w:val="006D13B9"/>
    <w:rsid w:val="00746B29"/>
    <w:rsid w:val="00771A3A"/>
    <w:rsid w:val="00773D05"/>
    <w:rsid w:val="007C55BD"/>
    <w:rsid w:val="008313EA"/>
    <w:rsid w:val="0084146F"/>
    <w:rsid w:val="00851BE2"/>
    <w:rsid w:val="008A2373"/>
    <w:rsid w:val="008C237F"/>
    <w:rsid w:val="008E18E1"/>
    <w:rsid w:val="00921E18"/>
    <w:rsid w:val="009512CA"/>
    <w:rsid w:val="009F528C"/>
    <w:rsid w:val="009F67FD"/>
    <w:rsid w:val="00AD7301"/>
    <w:rsid w:val="00AF7FB6"/>
    <w:rsid w:val="00B35BE5"/>
    <w:rsid w:val="00B46548"/>
    <w:rsid w:val="00B86AA2"/>
    <w:rsid w:val="00B93A79"/>
    <w:rsid w:val="00BC494C"/>
    <w:rsid w:val="00BD6134"/>
    <w:rsid w:val="00C33BA2"/>
    <w:rsid w:val="00C53117"/>
    <w:rsid w:val="00D472F5"/>
    <w:rsid w:val="00D66134"/>
    <w:rsid w:val="00D9528F"/>
    <w:rsid w:val="00DF6636"/>
    <w:rsid w:val="00E05362"/>
    <w:rsid w:val="00E068BF"/>
    <w:rsid w:val="00E13174"/>
    <w:rsid w:val="00E240C6"/>
    <w:rsid w:val="00E4023A"/>
    <w:rsid w:val="00E80265"/>
    <w:rsid w:val="00E86478"/>
    <w:rsid w:val="00EA7618"/>
    <w:rsid w:val="00F227B5"/>
    <w:rsid w:val="00F337F1"/>
    <w:rsid w:val="00F57557"/>
    <w:rsid w:val="00F82094"/>
    <w:rsid w:val="00F94DC5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5713-7C9A-4B50-9685-8217E65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33B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33B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2017-05-11T06:59:00Z</dcterms:created>
  <dcterms:modified xsi:type="dcterms:W3CDTF">2017-05-11T07:05:00Z</dcterms:modified>
</cp:coreProperties>
</file>